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22" w:rsidRPr="00B25922" w:rsidRDefault="00B25922" w:rsidP="00B25922">
      <w:pPr>
        <w:jc w:val="center"/>
        <w:rPr>
          <w:b/>
          <w:u w:val="single"/>
        </w:rPr>
      </w:pPr>
      <w:proofErr w:type="spellStart"/>
      <w:r>
        <w:rPr>
          <w:b/>
          <w:u w:val="single"/>
        </w:rPr>
        <w:t>Crosscanonby</w:t>
      </w:r>
      <w:proofErr w:type="spellEnd"/>
      <w:r>
        <w:rPr>
          <w:b/>
          <w:u w:val="single"/>
        </w:rPr>
        <w:t xml:space="preserve"> St John’</w:t>
      </w:r>
      <w:r w:rsidR="00B85EC9">
        <w:rPr>
          <w:b/>
          <w:u w:val="single"/>
        </w:rPr>
        <w:t>s School Curricul</w:t>
      </w:r>
      <w:bookmarkStart w:id="0" w:name="_GoBack"/>
      <w:bookmarkEnd w:id="0"/>
      <w:r>
        <w:rPr>
          <w:b/>
          <w:u w:val="single"/>
        </w:rPr>
        <w:t>um Statement</w:t>
      </w:r>
    </w:p>
    <w:p w:rsidR="008B7A08" w:rsidRPr="00C3105F" w:rsidRDefault="00F4738B" w:rsidP="008B7A08">
      <w:r w:rsidRPr="00C3105F">
        <w:t xml:space="preserve">At </w:t>
      </w:r>
      <w:proofErr w:type="spellStart"/>
      <w:r w:rsidRPr="00C3105F">
        <w:t>Crosscanonby</w:t>
      </w:r>
      <w:proofErr w:type="spellEnd"/>
      <w:r w:rsidRPr="00C3105F">
        <w:t xml:space="preserve"> St John’s C of E Primary School, the curriculum is designed to recognise children’s prior learning, provide first hand learning experiences, allow the children to develop interpersonal skills, build resilience and become creative, critical thinkers.</w:t>
      </w:r>
      <w:r w:rsidR="008B7A08" w:rsidRPr="00C3105F">
        <w:t xml:space="preserve"> The ability to learn is underpinned by the teaching of basic skills, knowledge, concepts and values. We provide as many enhancement opportunities to engage learning as we possibly can. Enjoyment of the curriculum promotes achievement, confidence and good behaviour</w:t>
      </w:r>
      <w:r w:rsidR="00E03064" w:rsidRPr="00C3105F">
        <w:t>,</w:t>
      </w:r>
      <w:r w:rsidR="008B7A08" w:rsidRPr="00C3105F">
        <w:t xml:space="preserve"> with our children feeling safe to try new things.</w:t>
      </w:r>
    </w:p>
    <w:p w:rsidR="008B7A08" w:rsidRPr="00C3105F" w:rsidRDefault="008B7A08" w:rsidP="008B7A08">
      <w:r w:rsidRPr="00C3105F">
        <w:t xml:space="preserve">Our curriculum incorporates the statutory requirements of the National Curriculum 2014. Through a blocked curriculum approach, a bespoke curriculum has been implemented to ensure coverage and progression in all curriculum areas. Incorporated into all subjects are opportunities for writing for a purpose, thus further developing the children’s writing </w:t>
      </w:r>
      <w:proofErr w:type="gramStart"/>
      <w:r w:rsidRPr="00C3105F">
        <w:t>skills.</w:t>
      </w:r>
      <w:proofErr w:type="gramEnd"/>
    </w:p>
    <w:p w:rsidR="008B7A08" w:rsidRPr="00C3105F" w:rsidRDefault="00DD26C0" w:rsidP="00224BDA">
      <w:proofErr w:type="spellStart"/>
      <w:r w:rsidRPr="00C3105F">
        <w:t>Crosscanonby</w:t>
      </w:r>
      <w:proofErr w:type="spellEnd"/>
      <w:r w:rsidRPr="00C3105F">
        <w:t xml:space="preserve"> St John’s C of E School provides a highly inclusive environment where learners enjoy their education.  C</w:t>
      </w:r>
      <w:r w:rsidR="008B7A08" w:rsidRPr="00C3105F">
        <w:t>hildren at all levels are helped to achieve their potential. Those who are most able are challenged and supported through being offered tasks which provide opportunities for greater depth and those who struggle are encouraged and given targeted support to embed skills, to develop at their own pace or simply to learn in a style that best suits their individual needs.</w:t>
      </w:r>
    </w:p>
    <w:p w:rsidR="00224BDA" w:rsidRPr="00C3105F" w:rsidRDefault="00DD26C0" w:rsidP="00224BDA">
      <w:r w:rsidRPr="00C3105F">
        <w:t xml:space="preserve">The outdoor environment and the local community are considered an opportunity for active learning for all our children. Community involvement and our local area are an essential part of our curriculum; the children learn new skills to enable them to take an active role in events throughout the year. The school grounds have been developed so they can enrich different curriculum areas, particularly science. </w:t>
      </w:r>
      <w:r w:rsidR="00224BDA" w:rsidRPr="00C3105F">
        <w:t xml:space="preserve">Children leave </w:t>
      </w:r>
      <w:r w:rsidRPr="00C3105F">
        <w:t>our school</w:t>
      </w:r>
      <w:r w:rsidR="00224BDA" w:rsidRPr="00C3105F">
        <w:t xml:space="preserve"> with a sense of belonging to a </w:t>
      </w:r>
      <w:r w:rsidRPr="00C3105F">
        <w:t>close</w:t>
      </w:r>
      <w:r w:rsidR="00224BDA" w:rsidRPr="00C3105F">
        <w:t xml:space="preserve"> community where </w:t>
      </w:r>
      <w:proofErr w:type="gramStart"/>
      <w:r w:rsidR="00224BDA" w:rsidRPr="00C3105F">
        <w:t>they</w:t>
      </w:r>
      <w:proofErr w:type="gramEnd"/>
      <w:r w:rsidR="00224BDA" w:rsidRPr="00C3105F">
        <w:t xml:space="preserve"> have the confidence and skills to make decisions, self-evaluate, make connections and become lifelong learners.</w:t>
      </w:r>
    </w:p>
    <w:p w:rsidR="00DD26C0" w:rsidRPr="00C3105F" w:rsidRDefault="00DD26C0" w:rsidP="00224BDA">
      <w:r w:rsidRPr="00C3105F">
        <w:t>The impact of our curriculum is that by the end of each Phase, the vast majority of pupils have sustained mastery of the content, that is, they have a good understanding of their learning – with some pupils having a greater depth of understanding. We monitor closely to ensure pupils are on track to reach expectations of our curriculum.</w:t>
      </w: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p w:rsidR="00DD26C0" w:rsidRDefault="00DD26C0" w:rsidP="00224BDA">
      <w:pPr>
        <w:rPr>
          <w:color w:val="FF0000"/>
        </w:rPr>
      </w:pPr>
    </w:p>
    <w:sectPr w:rsidR="00DD2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DA"/>
    <w:rsid w:val="00224BDA"/>
    <w:rsid w:val="002B189E"/>
    <w:rsid w:val="003F7042"/>
    <w:rsid w:val="004776AF"/>
    <w:rsid w:val="006674AB"/>
    <w:rsid w:val="00791A1B"/>
    <w:rsid w:val="008B7A08"/>
    <w:rsid w:val="00B25922"/>
    <w:rsid w:val="00B85EC9"/>
    <w:rsid w:val="00C3105F"/>
    <w:rsid w:val="00DD26C0"/>
    <w:rsid w:val="00E03064"/>
    <w:rsid w:val="00F4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6804"/>
  <w15:chartTrackingRefBased/>
  <w15:docId w15:val="{F5C637C4-0C24-441D-BC36-456E0045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kbowe</dc:creator>
  <cp:keywords/>
  <dc:description/>
  <cp:lastModifiedBy>Amanda Pitcher</cp:lastModifiedBy>
  <cp:revision>5</cp:revision>
  <dcterms:created xsi:type="dcterms:W3CDTF">2019-06-25T10:23:00Z</dcterms:created>
  <dcterms:modified xsi:type="dcterms:W3CDTF">2019-10-04T09:46:00Z</dcterms:modified>
</cp:coreProperties>
</file>